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257E" w:rsidRDefault="0060257E" w:rsidP="0060257E">
      <w:pPr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Technik-und Serviceinformationen</w:t>
      </w:r>
    </w:p>
    <w:p w:rsidR="0060257E" w:rsidRDefault="0060257E" w:rsidP="0060257E">
      <w:pPr>
        <w:rPr>
          <w:rFonts w:ascii="Arial" w:hAnsi="Arial" w:cs="Arial"/>
          <w:color w:val="000000"/>
        </w:rPr>
      </w:pPr>
    </w:p>
    <w:p w:rsidR="0060257E" w:rsidRDefault="0060257E" w:rsidP="0060257E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Wussten Sie, dass es eine Mailadresse bei der Firma </w:t>
      </w:r>
      <w:proofErr w:type="spellStart"/>
      <w:r>
        <w:rPr>
          <w:rFonts w:ascii="Arial" w:hAnsi="Arial" w:cs="Arial"/>
          <w:color w:val="000000"/>
        </w:rPr>
        <w:t>Carthago</w:t>
      </w:r>
      <w:proofErr w:type="spellEnd"/>
      <w:r>
        <w:rPr>
          <w:rFonts w:ascii="Arial" w:hAnsi="Arial" w:cs="Arial"/>
          <w:color w:val="000000"/>
        </w:rPr>
        <w:t xml:space="preserve"> gibt, an die man sich wenden kann, wenn der Händler überfragt ist, oder der Service nicht stimmt? </w:t>
      </w:r>
    </w:p>
    <w:p w:rsidR="0060257E" w:rsidRDefault="0060257E" w:rsidP="0060257E">
      <w:pPr>
        <w:rPr>
          <w:rFonts w:ascii="Arial" w:hAnsi="Arial" w:cs="Arial"/>
          <w:color w:val="000000"/>
        </w:rPr>
      </w:pPr>
    </w:p>
    <w:p w:rsidR="0060257E" w:rsidRDefault="0060257E" w:rsidP="0060257E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Diese Mailadresse wurde von </w:t>
      </w:r>
      <w:proofErr w:type="spellStart"/>
      <w:r>
        <w:rPr>
          <w:rFonts w:ascii="Arial" w:hAnsi="Arial" w:cs="Arial"/>
          <w:color w:val="000000"/>
        </w:rPr>
        <w:t>Carthago</w:t>
      </w:r>
      <w:proofErr w:type="spellEnd"/>
      <w:r>
        <w:rPr>
          <w:rFonts w:ascii="Arial" w:hAnsi="Arial" w:cs="Arial"/>
          <w:color w:val="000000"/>
        </w:rPr>
        <w:t xml:space="preserve"> extra für die Kunden eingerichtet und wird von der Teamassistentin des Kundendienstes an die zuständigen Personen weitergeleitet.</w:t>
      </w:r>
    </w:p>
    <w:p w:rsidR="0060257E" w:rsidRDefault="0060257E" w:rsidP="0060257E">
      <w:pPr>
        <w:rPr>
          <w:rFonts w:ascii="Arial" w:hAnsi="Arial" w:cs="Arial"/>
          <w:color w:val="000000"/>
        </w:rPr>
      </w:pPr>
    </w:p>
    <w:p w:rsidR="0060257E" w:rsidRDefault="0060257E" w:rsidP="0060257E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Wichtig ist nur, der erste Ansprechpartner ist immer der jeweilige </w:t>
      </w:r>
      <w:proofErr w:type="spellStart"/>
      <w:r>
        <w:rPr>
          <w:rFonts w:ascii="Arial" w:hAnsi="Arial" w:cs="Arial"/>
          <w:color w:val="000000"/>
        </w:rPr>
        <w:t>Carthago</w:t>
      </w:r>
      <w:proofErr w:type="spellEnd"/>
      <w:r>
        <w:rPr>
          <w:rFonts w:ascii="Arial" w:hAnsi="Arial" w:cs="Arial"/>
          <w:color w:val="000000"/>
        </w:rPr>
        <w:t xml:space="preserve">-Vertragshändler. </w:t>
      </w:r>
    </w:p>
    <w:p w:rsidR="0060257E" w:rsidRDefault="0060257E" w:rsidP="0060257E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Wenn man bei Ihm nicht weiter kommt hilft man hier gerne. </w:t>
      </w:r>
    </w:p>
    <w:p w:rsidR="0060257E" w:rsidRDefault="0060257E" w:rsidP="0060257E">
      <w:pPr>
        <w:rPr>
          <w:rFonts w:ascii="Arial" w:hAnsi="Arial" w:cs="Arial"/>
          <w:color w:val="000000"/>
        </w:rPr>
      </w:pPr>
    </w:p>
    <w:p w:rsidR="0060257E" w:rsidRDefault="0060257E" w:rsidP="0060257E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Wichtige Angaben sind dazu immer die </w:t>
      </w:r>
      <w:proofErr w:type="spellStart"/>
      <w:r>
        <w:rPr>
          <w:rFonts w:ascii="Arial" w:hAnsi="Arial" w:cs="Arial"/>
          <w:color w:val="000000"/>
        </w:rPr>
        <w:t>Chassisnummer</w:t>
      </w:r>
      <w:proofErr w:type="spellEnd"/>
      <w:r>
        <w:rPr>
          <w:rFonts w:ascii="Arial" w:hAnsi="Arial" w:cs="Arial"/>
          <w:color w:val="000000"/>
        </w:rPr>
        <w:t xml:space="preserve">, damit die Mitarbeiter bei </w:t>
      </w:r>
      <w:proofErr w:type="spellStart"/>
      <w:r>
        <w:rPr>
          <w:rFonts w:ascii="Arial" w:hAnsi="Arial" w:cs="Arial"/>
          <w:color w:val="000000"/>
        </w:rPr>
        <w:t>Carthago</w:t>
      </w:r>
      <w:proofErr w:type="spellEnd"/>
      <w:r>
        <w:rPr>
          <w:rFonts w:ascii="Arial" w:hAnsi="Arial" w:cs="Arial"/>
          <w:color w:val="000000"/>
        </w:rPr>
        <w:t xml:space="preserve"> wissen, um welches Fahrzeug es sich handelt.</w:t>
      </w:r>
    </w:p>
    <w:p w:rsidR="0060257E" w:rsidRDefault="0060257E" w:rsidP="0060257E">
      <w:pPr>
        <w:rPr>
          <w:rFonts w:ascii="Arial" w:hAnsi="Arial" w:cs="Arial"/>
          <w:color w:val="000000"/>
        </w:rPr>
      </w:pPr>
    </w:p>
    <w:p w:rsidR="0060257E" w:rsidRDefault="0060257E" w:rsidP="0060257E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Es werden keine Aussagen über Händler oder Lieferungen gemacht, da ist der Handelspartner zuständig.</w:t>
      </w:r>
    </w:p>
    <w:p w:rsidR="0060257E" w:rsidRDefault="0060257E" w:rsidP="0060257E">
      <w:pPr>
        <w:rPr>
          <w:rFonts w:ascii="Arial" w:hAnsi="Arial" w:cs="Arial"/>
          <w:color w:val="000000"/>
        </w:rPr>
      </w:pPr>
    </w:p>
    <w:p w:rsidR="0060257E" w:rsidRDefault="0060257E" w:rsidP="0060257E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Unter folgender Mailadresse finden Sie dann den Ansprechpartner, wenn es sich um Kundendienstthemen handelt die der Handelspartner nicht beantworten kann: </w:t>
      </w:r>
    </w:p>
    <w:p w:rsidR="0060257E" w:rsidRDefault="0060257E" w:rsidP="0060257E">
      <w:pPr>
        <w:rPr>
          <w:rFonts w:ascii="Arial" w:hAnsi="Arial" w:cs="Arial"/>
          <w:color w:val="000000"/>
        </w:rPr>
      </w:pPr>
    </w:p>
    <w:p w:rsidR="0060257E" w:rsidRDefault="0060257E" w:rsidP="0060257E">
      <w:pPr>
        <w:rPr>
          <w:rFonts w:ascii="Arial" w:hAnsi="Arial" w:cs="Arial"/>
          <w:color w:val="000000"/>
        </w:rPr>
      </w:pPr>
      <w:hyperlink r:id="rId4" w:history="1">
        <w:r>
          <w:rPr>
            <w:rStyle w:val="Hyperlink"/>
            <w:rFonts w:ascii="Arial" w:hAnsi="Arial" w:cs="Arial"/>
          </w:rPr>
          <w:t>Service-otrs@carthago.com</w:t>
        </w:r>
      </w:hyperlink>
    </w:p>
    <w:p w:rsidR="0060257E" w:rsidRDefault="0060257E" w:rsidP="0060257E">
      <w:pPr>
        <w:spacing w:before="100" w:beforeAutospacing="1" w:after="100" w:afterAutospacing="1"/>
        <w:rPr>
          <w:rFonts w:ascii="Arial" w:hAnsi="Arial" w:cs="Arial"/>
          <w:color w:val="000000"/>
        </w:rPr>
      </w:pPr>
    </w:p>
    <w:p w:rsidR="0060257E" w:rsidRDefault="0060257E" w:rsidP="0060257E">
      <w:pPr>
        <w:spacing w:before="100" w:beforeAutospacing="1" w:after="100" w:afterAutospacing="1"/>
        <w:rPr>
          <w:rFonts w:ascii="Arial" w:hAnsi="Arial" w:cs="Arial"/>
          <w:color w:val="000000"/>
        </w:rPr>
      </w:pPr>
    </w:p>
    <w:p w:rsidR="0060257E" w:rsidRDefault="0060257E" w:rsidP="0060257E">
      <w:pPr>
        <w:spacing w:before="100" w:beforeAutospacing="1" w:after="100" w:afterAutospacing="1"/>
        <w:rPr>
          <w:rFonts w:ascii="Arial" w:hAnsi="Arial" w:cs="Arial"/>
          <w:color w:val="000000"/>
        </w:rPr>
      </w:pPr>
    </w:p>
    <w:p w:rsidR="0060257E" w:rsidRDefault="0060257E" w:rsidP="0060257E">
      <w:pPr>
        <w:spacing w:before="100" w:beforeAutospacing="1" w:after="100" w:afterAutospacing="1"/>
        <w:rPr>
          <w:color w:val="000000"/>
        </w:rPr>
      </w:pPr>
      <w:r>
        <w:rPr>
          <w:rFonts w:ascii="Arial" w:hAnsi="Arial" w:cs="Arial"/>
          <w:color w:val="000000"/>
        </w:rPr>
        <w:t xml:space="preserve">Mit freundlichen Grüßen </w:t>
      </w:r>
    </w:p>
    <w:tbl>
      <w:tblPr>
        <w:tblW w:w="8955" w:type="dxa"/>
        <w:tblCellSpacing w:w="0" w:type="dxa"/>
        <w:tblBorders>
          <w:top w:val="outset" w:sz="8" w:space="0" w:color="auto"/>
          <w:left w:val="outset" w:sz="8" w:space="0" w:color="auto"/>
          <w:bottom w:val="outset" w:sz="8" w:space="0" w:color="auto"/>
          <w:right w:val="outset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85"/>
        <w:gridCol w:w="171"/>
        <w:gridCol w:w="878"/>
        <w:gridCol w:w="4821"/>
      </w:tblGrid>
      <w:tr w:rsidR="0060257E" w:rsidTr="0060257E">
        <w:trPr>
          <w:trHeight w:val="300"/>
          <w:tblCellSpacing w:w="0" w:type="dxa"/>
        </w:trPr>
        <w:tc>
          <w:tcPr>
            <w:tcW w:w="89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:rsidR="0060257E" w:rsidRDefault="0060257E">
            <w:pPr>
              <w:rPr>
                <w:rFonts w:ascii="Calibri" w:hAnsi="Calibri" w:cs="Calibri"/>
                <w:color w:val="1F497D"/>
              </w:rPr>
            </w:pPr>
            <w:r>
              <w:rPr>
                <w:color w:val="1F497D"/>
              </w:rPr>
              <w:t> </w:t>
            </w:r>
          </w:p>
        </w:tc>
      </w:tr>
      <w:tr w:rsidR="0060257E" w:rsidTr="0060257E">
        <w:trPr>
          <w:tblCellSpacing w:w="0" w:type="dxa"/>
        </w:trPr>
        <w:tc>
          <w:tcPr>
            <w:tcW w:w="308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0257E" w:rsidRDefault="0060257E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color w:val="1F497D"/>
              </w:rPr>
            </w:pPr>
            <w:r>
              <w:rPr>
                <w:rFonts w:ascii="Arial" w:hAnsi="Arial" w:cs="Arial"/>
                <w:noProof/>
                <w:color w:val="1F497D"/>
              </w:rPr>
              <w:drawing>
                <wp:inline distT="0" distB="0" distL="0" distR="0">
                  <wp:extent cx="1765300" cy="1765300"/>
                  <wp:effectExtent l="0" t="0" r="6350" b="6350"/>
                  <wp:docPr id="1" name="Grafik 1" descr="cid:image001.jpg@01D30C70.F53C33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" descr="cid:image001.jpg@01D30C70.F53C33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5300" cy="176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60257E" w:rsidRDefault="0060257E">
            <w:pPr>
              <w:rPr>
                <w:rFonts w:ascii="Calibri" w:hAnsi="Calibri" w:cs="Calibri"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color w:val="E91E33"/>
                <w:sz w:val="15"/>
                <w:szCs w:val="15"/>
              </w:rPr>
              <w:t xml:space="preserve">  </w:t>
            </w:r>
            <w:r>
              <w:rPr>
                <w:rFonts w:ascii="Arial" w:hAnsi="Arial" w:cs="Arial"/>
                <w:color w:val="E91E33"/>
                <w:sz w:val="20"/>
                <w:szCs w:val="20"/>
              </w:rPr>
              <w:t xml:space="preserve">  </w:t>
            </w:r>
          </w:p>
          <w:p w:rsidR="0060257E" w:rsidRDefault="0060257E">
            <w:pPr>
              <w:spacing w:before="100" w:beforeAutospacing="1" w:after="100" w:afterAutospacing="1"/>
              <w:rPr>
                <w:color w:val="1F497D"/>
              </w:rPr>
            </w:pPr>
            <w:r>
              <w:rPr>
                <w:color w:val="1F497D"/>
              </w:rPr>
              <w:t> </w:t>
            </w:r>
          </w:p>
          <w:p w:rsidR="0060257E" w:rsidRDefault="0060257E">
            <w:pPr>
              <w:spacing w:before="100" w:beforeAutospacing="1" w:after="100" w:afterAutospacing="1"/>
              <w:rPr>
                <w:color w:val="1F497D"/>
              </w:rPr>
            </w:pPr>
            <w:r>
              <w:rPr>
                <w:color w:val="1F497D"/>
              </w:rPr>
              <w:t> </w:t>
            </w:r>
          </w:p>
          <w:p w:rsidR="0060257E" w:rsidRDefault="0060257E">
            <w:pPr>
              <w:spacing w:before="100" w:beforeAutospacing="1" w:after="100" w:afterAutospacing="1"/>
              <w:rPr>
                <w:color w:val="1F497D"/>
              </w:rPr>
            </w:pPr>
            <w:r>
              <w:rPr>
                <w:color w:val="1F497D"/>
              </w:rPr>
              <w:t> </w:t>
            </w:r>
          </w:p>
          <w:p w:rsidR="0060257E" w:rsidRDefault="0060257E">
            <w:pPr>
              <w:spacing w:before="100" w:beforeAutospacing="1" w:after="100" w:afterAutospacing="1"/>
              <w:rPr>
                <w:rFonts w:ascii="Calibri" w:hAnsi="Calibri" w:cs="Calibri"/>
                <w:color w:val="1F497D"/>
              </w:rPr>
            </w:pPr>
            <w:r>
              <w:rPr>
                <w:color w:val="1F497D"/>
              </w:rPr>
              <w:t> </w:t>
            </w:r>
          </w:p>
        </w:tc>
        <w:tc>
          <w:tcPr>
            <w:tcW w:w="5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257E" w:rsidRDefault="0060257E">
            <w:pPr>
              <w:spacing w:after="240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Jochen Riess                            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>
              <w:rPr>
                <w:rFonts w:ascii="Arial" w:hAnsi="Arial" w:cs="Arial"/>
                <w:color w:val="000000"/>
                <w:sz w:val="15"/>
                <w:szCs w:val="15"/>
              </w:rPr>
              <w:t>Leitung Kundendienst Technik             </w:t>
            </w:r>
          </w:p>
          <w:p w:rsidR="0060257E" w:rsidRDefault="0060257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60257E" w:rsidRDefault="0060257E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  <w:sz w:val="15"/>
                <w:szCs w:val="15"/>
              </w:rPr>
              <w:t>Carthago</w:t>
            </w:r>
            <w:proofErr w:type="spellEnd"/>
            <w:r>
              <w:rPr>
                <w:rFonts w:ascii="Arial" w:hAnsi="Arial" w:cs="Arial"/>
                <w:color w:val="000000"/>
                <w:sz w:val="15"/>
                <w:szCs w:val="15"/>
              </w:rPr>
              <w:t xml:space="preserve"> Reisemobilbau GmbH</w:t>
            </w:r>
            <w:r>
              <w:rPr>
                <w:rFonts w:ascii="Arial" w:hAnsi="Arial" w:cs="Arial"/>
                <w:color w:val="000000"/>
                <w:sz w:val="15"/>
                <w:szCs w:val="15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15"/>
                <w:szCs w:val="15"/>
              </w:rPr>
              <w:t>Carthago</w:t>
            </w:r>
            <w:proofErr w:type="spellEnd"/>
            <w:r>
              <w:rPr>
                <w:rFonts w:ascii="Arial" w:hAnsi="Arial" w:cs="Arial"/>
                <w:color w:val="000000"/>
                <w:sz w:val="15"/>
                <w:szCs w:val="15"/>
              </w:rPr>
              <w:t xml:space="preserve"> Ring 1 </w:t>
            </w:r>
            <w:r>
              <w:rPr>
                <w:rFonts w:ascii="Arial" w:hAnsi="Arial" w:cs="Arial"/>
                <w:color w:val="000000"/>
                <w:sz w:val="15"/>
                <w:szCs w:val="15"/>
              </w:rPr>
              <w:br/>
              <w:t xml:space="preserve">88326 </w:t>
            </w:r>
            <w:proofErr w:type="spellStart"/>
            <w:r>
              <w:rPr>
                <w:rFonts w:ascii="Arial" w:hAnsi="Arial" w:cs="Arial"/>
                <w:color w:val="000000"/>
                <w:sz w:val="15"/>
                <w:szCs w:val="15"/>
              </w:rPr>
              <w:t>Aulendorf</w:t>
            </w:r>
            <w:proofErr w:type="spellEnd"/>
            <w:r>
              <w:rPr>
                <w:rFonts w:ascii="Arial" w:hAnsi="Arial" w:cs="Arial"/>
                <w:color w:val="000000"/>
                <w:sz w:val="15"/>
                <w:szCs w:val="15"/>
              </w:rPr>
              <w:t xml:space="preserve"> </w:t>
            </w:r>
            <w:r>
              <w:rPr>
                <w:rFonts w:ascii="Arial" w:hAnsi="Arial" w:cs="Arial"/>
                <w:color w:val="000000"/>
                <w:sz w:val="15"/>
                <w:szCs w:val="15"/>
              </w:rPr>
              <w:br/>
              <w:t xml:space="preserve">  </w:t>
            </w:r>
          </w:p>
        </w:tc>
      </w:tr>
      <w:tr w:rsidR="0060257E" w:rsidTr="0060257E">
        <w:trPr>
          <w:trHeight w:val="1170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0257E" w:rsidRDefault="0060257E">
            <w:pPr>
              <w:rPr>
                <w:rFonts w:ascii="Calibri" w:hAnsi="Calibri" w:cs="Calibri"/>
                <w:color w:val="1F497D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60257E" w:rsidRDefault="0060257E">
            <w:pPr>
              <w:rPr>
                <w:rFonts w:ascii="Calibri" w:hAnsi="Calibri" w:cs="Calibri"/>
                <w:color w:val="1F497D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0257E" w:rsidRDefault="0060257E">
            <w:pPr>
              <w:rPr>
                <w:rFonts w:ascii="Calibri" w:hAnsi="Calibri" w:cs="Calibri"/>
                <w:color w:val="000000"/>
                <w:lang w:val="it-IT"/>
              </w:rPr>
            </w:pPr>
            <w:proofErr w:type="spellStart"/>
            <w:r>
              <w:rPr>
                <w:rFonts w:ascii="Arial" w:hAnsi="Arial" w:cs="Arial"/>
                <w:color w:val="000000"/>
                <w:sz w:val="15"/>
                <w:szCs w:val="15"/>
                <w:lang w:val="it-IT"/>
              </w:rPr>
              <w:t>Telefon</w:t>
            </w:r>
            <w:proofErr w:type="spellEnd"/>
            <w:r>
              <w:rPr>
                <w:rFonts w:ascii="Arial" w:hAnsi="Arial" w:cs="Arial"/>
                <w:color w:val="000000"/>
                <w:sz w:val="15"/>
                <w:szCs w:val="15"/>
                <w:lang w:val="it-IT"/>
              </w:rPr>
              <w:t xml:space="preserve"> </w:t>
            </w:r>
            <w:r>
              <w:rPr>
                <w:rFonts w:ascii="Arial" w:hAnsi="Arial" w:cs="Arial"/>
                <w:color w:val="000000"/>
                <w:sz w:val="15"/>
                <w:szCs w:val="15"/>
                <w:lang w:val="it-IT"/>
              </w:rPr>
              <w:br/>
            </w:r>
            <w:proofErr w:type="gramStart"/>
            <w:r>
              <w:rPr>
                <w:rFonts w:ascii="Arial" w:hAnsi="Arial" w:cs="Arial"/>
                <w:color w:val="000000"/>
                <w:sz w:val="15"/>
                <w:szCs w:val="15"/>
                <w:lang w:val="it-IT"/>
              </w:rPr>
              <w:t xml:space="preserve">Telefax  </w:t>
            </w:r>
            <w:r>
              <w:rPr>
                <w:rFonts w:ascii="Arial" w:hAnsi="Arial" w:cs="Arial"/>
                <w:color w:val="000000"/>
                <w:sz w:val="15"/>
                <w:szCs w:val="15"/>
                <w:lang w:val="it-IT"/>
              </w:rPr>
              <w:br/>
            </w:r>
            <w:r>
              <w:rPr>
                <w:rFonts w:ascii="Arial" w:hAnsi="Arial" w:cs="Arial"/>
                <w:color w:val="000000"/>
                <w:sz w:val="15"/>
                <w:szCs w:val="15"/>
                <w:lang w:val="it-IT"/>
              </w:rPr>
              <w:br/>
              <w:t>E-Mail</w:t>
            </w:r>
            <w:proofErr w:type="gramEnd"/>
            <w:r>
              <w:rPr>
                <w:rFonts w:ascii="Arial" w:hAnsi="Arial" w:cs="Arial"/>
                <w:color w:val="000000"/>
                <w:sz w:val="15"/>
                <w:szCs w:val="15"/>
                <w:lang w:val="it-IT"/>
              </w:rPr>
              <w:t xml:space="preserve"> </w:t>
            </w:r>
            <w:r>
              <w:rPr>
                <w:rFonts w:ascii="Arial" w:hAnsi="Arial" w:cs="Arial"/>
                <w:color w:val="000000"/>
                <w:sz w:val="15"/>
                <w:szCs w:val="15"/>
                <w:lang w:val="it-IT"/>
              </w:rPr>
              <w:br/>
              <w:t xml:space="preserve">Web </w:t>
            </w:r>
            <w:r>
              <w:rPr>
                <w:rFonts w:ascii="Arial" w:hAnsi="Arial" w:cs="Arial"/>
                <w:color w:val="000000"/>
                <w:sz w:val="15"/>
                <w:szCs w:val="15"/>
                <w:lang w:val="it-IT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15"/>
                <w:szCs w:val="15"/>
                <w:lang w:val="it-IT"/>
              </w:rPr>
              <w:t>Facebook</w:t>
            </w:r>
            <w:proofErr w:type="spellEnd"/>
            <w:r>
              <w:rPr>
                <w:rFonts w:ascii="Arial" w:hAnsi="Arial" w:cs="Arial"/>
                <w:color w:val="000000"/>
                <w:sz w:val="15"/>
                <w:szCs w:val="15"/>
                <w:lang w:val="it-IT"/>
              </w:rPr>
              <w:t xml:space="preserve"> </w:t>
            </w:r>
          </w:p>
        </w:tc>
        <w:tc>
          <w:tcPr>
            <w:tcW w:w="48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0257E" w:rsidRDefault="0060257E">
            <w:pPr>
              <w:rPr>
                <w:rFonts w:ascii="Calibri" w:hAnsi="Calibri" w:cs="Calibri"/>
                <w:color w:val="000000"/>
                <w:lang w:val="it-IT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  <w:lang w:val="it-IT"/>
              </w:rPr>
              <w:t>+49 7525 9200 </w:t>
            </w:r>
            <w:proofErr w:type="gramStart"/>
            <w:r>
              <w:rPr>
                <w:rFonts w:ascii="Arial" w:hAnsi="Arial" w:cs="Arial"/>
                <w:color w:val="000000"/>
                <w:sz w:val="15"/>
                <w:szCs w:val="15"/>
                <w:lang w:val="it-IT"/>
              </w:rPr>
              <w:t xml:space="preserve">3300  </w:t>
            </w:r>
            <w:r>
              <w:rPr>
                <w:rFonts w:ascii="Arial" w:hAnsi="Arial" w:cs="Arial"/>
                <w:color w:val="000000"/>
                <w:sz w:val="15"/>
                <w:szCs w:val="15"/>
                <w:lang w:val="it-IT"/>
              </w:rPr>
              <w:br/>
              <w:t>+</w:t>
            </w:r>
            <w:proofErr w:type="gramEnd"/>
            <w:r>
              <w:rPr>
                <w:rFonts w:ascii="Arial" w:hAnsi="Arial" w:cs="Arial"/>
                <w:color w:val="000000"/>
                <w:sz w:val="15"/>
                <w:szCs w:val="15"/>
                <w:lang w:val="it-IT"/>
              </w:rPr>
              <w:t xml:space="preserve">49 7525 9200 3519  </w:t>
            </w:r>
            <w:r>
              <w:rPr>
                <w:rFonts w:ascii="Arial" w:hAnsi="Arial" w:cs="Arial"/>
                <w:color w:val="000000"/>
                <w:sz w:val="15"/>
                <w:szCs w:val="15"/>
                <w:lang w:val="it-IT"/>
              </w:rPr>
              <w:br/>
            </w:r>
            <w:r>
              <w:rPr>
                <w:rFonts w:ascii="Arial" w:hAnsi="Arial" w:cs="Arial"/>
                <w:color w:val="000000"/>
                <w:sz w:val="15"/>
                <w:szCs w:val="15"/>
                <w:lang w:val="it-IT"/>
              </w:rPr>
              <w:br/>
            </w:r>
            <w:hyperlink r:id="rId7" w:history="1">
              <w:r>
                <w:rPr>
                  <w:rStyle w:val="Hyperlink"/>
                  <w:rFonts w:ascii="Arial" w:hAnsi="Arial" w:cs="Arial"/>
                  <w:color w:val="000000"/>
                  <w:sz w:val="15"/>
                  <w:szCs w:val="15"/>
                  <w:lang w:val="it-IT"/>
                </w:rPr>
                <w:t>Service-otrs@carthago.com</w:t>
              </w:r>
            </w:hyperlink>
            <w:r>
              <w:rPr>
                <w:rFonts w:ascii="Arial" w:hAnsi="Arial" w:cs="Arial"/>
                <w:color w:val="000000"/>
                <w:sz w:val="15"/>
                <w:szCs w:val="15"/>
                <w:lang w:val="it-IT"/>
              </w:rPr>
              <w:br/>
            </w:r>
            <w:hyperlink r:id="rId8" w:history="1">
              <w:r>
                <w:rPr>
                  <w:rStyle w:val="Hyperlink"/>
                  <w:rFonts w:ascii="Arial" w:hAnsi="Arial" w:cs="Arial"/>
                  <w:color w:val="000000"/>
                  <w:sz w:val="15"/>
                  <w:szCs w:val="15"/>
                  <w:lang w:val="it-IT"/>
                </w:rPr>
                <w:t xml:space="preserve">www.carthago.com </w:t>
              </w:r>
            </w:hyperlink>
            <w:r>
              <w:rPr>
                <w:rFonts w:ascii="Arial" w:hAnsi="Arial" w:cs="Arial"/>
                <w:color w:val="000000"/>
                <w:sz w:val="15"/>
                <w:szCs w:val="15"/>
                <w:lang w:val="it-IT"/>
              </w:rPr>
              <w:br/>
            </w:r>
            <w:hyperlink r:id="rId9" w:history="1">
              <w:r>
                <w:rPr>
                  <w:rStyle w:val="Hyperlink"/>
                  <w:rFonts w:ascii="Arial" w:hAnsi="Arial" w:cs="Arial"/>
                  <w:sz w:val="15"/>
                  <w:szCs w:val="15"/>
                  <w:lang w:val="it-IT"/>
                </w:rPr>
                <w:t>www.facebook.com/Carthago.Das.Reisemobil</w:t>
              </w:r>
            </w:hyperlink>
            <w:r>
              <w:rPr>
                <w:rFonts w:ascii="Arial" w:hAnsi="Arial" w:cs="Arial"/>
                <w:color w:val="000000"/>
                <w:sz w:val="15"/>
                <w:szCs w:val="15"/>
                <w:lang w:val="it-IT"/>
              </w:rPr>
              <w:t xml:space="preserve"> </w:t>
            </w:r>
          </w:p>
        </w:tc>
      </w:tr>
      <w:tr w:rsidR="0060257E" w:rsidTr="0060257E">
        <w:trPr>
          <w:trHeight w:val="240"/>
          <w:tblCellSpacing w:w="0" w:type="dxa"/>
        </w:trPr>
        <w:tc>
          <w:tcPr>
            <w:tcW w:w="89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3C3C3C"/>
            <w:vAlign w:val="center"/>
            <w:hideMark/>
          </w:tcPr>
          <w:p w:rsidR="0060257E" w:rsidRDefault="0060257E">
            <w:pPr>
              <w:rPr>
                <w:rFonts w:ascii="Calibri" w:hAnsi="Calibri" w:cs="Calibri"/>
                <w:color w:val="1F497D"/>
                <w:lang w:val="it-IT"/>
              </w:rPr>
            </w:pPr>
            <w:r>
              <w:rPr>
                <w:rFonts w:ascii="Arial" w:hAnsi="Arial" w:cs="Arial"/>
                <w:color w:val="FFFFFF"/>
                <w:sz w:val="20"/>
                <w:szCs w:val="20"/>
                <w:lang w:val="it-IT"/>
              </w:rPr>
              <w:t>  </w:t>
            </w:r>
            <w:proofErr w:type="spellStart"/>
            <w:r>
              <w:rPr>
                <w:rFonts w:ascii="Arial" w:hAnsi="Arial" w:cs="Arial"/>
                <w:color w:val="FFFFFF"/>
                <w:sz w:val="20"/>
                <w:szCs w:val="20"/>
                <w:lang w:val="it-IT"/>
              </w:rPr>
              <w:t>Reisemobil</w:t>
            </w:r>
            <w:proofErr w:type="spellEnd"/>
            <w:r>
              <w:rPr>
                <w:rFonts w:ascii="Arial" w:hAnsi="Arial" w:cs="Arial"/>
                <w:color w:val="FFFFFF"/>
                <w:sz w:val="20"/>
                <w:szCs w:val="20"/>
                <w:lang w:val="it-IT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FFFFFF"/>
                <w:sz w:val="20"/>
                <w:szCs w:val="20"/>
                <w:lang w:val="it-IT"/>
              </w:rPr>
              <w:t>des</w:t>
            </w:r>
            <w:proofErr w:type="spellEnd"/>
            <w:r>
              <w:rPr>
                <w:rFonts w:ascii="Arial" w:hAnsi="Arial" w:cs="Arial"/>
                <w:color w:val="FFFFFF"/>
                <w:sz w:val="20"/>
                <w:szCs w:val="20"/>
                <w:lang w:val="it-IT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FFFFFF"/>
                <w:sz w:val="20"/>
                <w:szCs w:val="20"/>
                <w:lang w:val="it-IT"/>
              </w:rPr>
              <w:t>Jahres</w:t>
            </w:r>
            <w:proofErr w:type="spellEnd"/>
            <w:r>
              <w:rPr>
                <w:rFonts w:ascii="Arial" w:hAnsi="Arial" w:cs="Arial"/>
                <w:color w:val="FFFFFF"/>
                <w:sz w:val="20"/>
                <w:szCs w:val="20"/>
                <w:lang w:val="it-IT"/>
              </w:rPr>
              <w:t xml:space="preserve"> </w:t>
            </w:r>
            <w:proofErr w:type="gramStart"/>
            <w:r>
              <w:rPr>
                <w:rFonts w:ascii="Arial" w:hAnsi="Arial" w:cs="Arial"/>
                <w:color w:val="FFFFFF"/>
                <w:sz w:val="20"/>
                <w:szCs w:val="20"/>
                <w:lang w:val="it-IT"/>
              </w:rPr>
              <w:t xml:space="preserve">2017: </w:t>
            </w:r>
            <w:r>
              <w:rPr>
                <w:rFonts w:ascii="Arial" w:hAnsi="Arial" w:cs="Arial"/>
                <w:color w:val="FFFFFF"/>
                <w:sz w:val="20"/>
                <w:szCs w:val="20"/>
                <w:lang w:val="it-IT"/>
              </w:rPr>
              <w:br/>
              <w:t>  </w:t>
            </w:r>
            <w:proofErr w:type="gramEnd"/>
            <w:r>
              <w:rPr>
                <w:rFonts w:ascii="Arial" w:hAnsi="Arial" w:cs="Arial"/>
                <w:color w:val="FFFFFF"/>
                <w:sz w:val="20"/>
                <w:szCs w:val="20"/>
                <w:lang w:val="it-IT"/>
              </w:rPr>
              <w:t xml:space="preserve">   </w:t>
            </w:r>
            <w:proofErr w:type="spellStart"/>
            <w:r>
              <w:rPr>
                <w:rFonts w:ascii="Arial" w:hAnsi="Arial" w:cs="Arial"/>
                <w:color w:val="FFFFFF"/>
                <w:sz w:val="20"/>
                <w:szCs w:val="20"/>
                <w:lang w:val="it-IT"/>
              </w:rPr>
              <w:t>Gesamtsieger</w:t>
            </w:r>
            <w:proofErr w:type="spellEnd"/>
            <w:r>
              <w:rPr>
                <w:rFonts w:ascii="Arial" w:hAnsi="Arial" w:cs="Arial"/>
                <w:color w:val="FFFFFF"/>
                <w:sz w:val="20"/>
                <w:szCs w:val="20"/>
                <w:lang w:val="it-IT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FFFFFF"/>
                <w:sz w:val="20"/>
                <w:szCs w:val="20"/>
                <w:lang w:val="it-IT"/>
              </w:rPr>
              <w:t>Integriert</w:t>
            </w:r>
            <w:proofErr w:type="spellEnd"/>
            <w:r>
              <w:rPr>
                <w:rFonts w:ascii="Arial" w:hAnsi="Arial" w:cs="Arial"/>
                <w:color w:val="FFFFFF"/>
                <w:sz w:val="20"/>
                <w:szCs w:val="20"/>
                <w:lang w:val="it-IT"/>
              </w:rPr>
              <w:t xml:space="preserve"> c-</w:t>
            </w:r>
            <w:proofErr w:type="spellStart"/>
            <w:r>
              <w:rPr>
                <w:rFonts w:ascii="Arial" w:hAnsi="Arial" w:cs="Arial"/>
                <w:color w:val="FFFFFF"/>
                <w:sz w:val="20"/>
                <w:szCs w:val="20"/>
                <w:lang w:val="it-IT"/>
              </w:rPr>
              <w:t>tourer</w:t>
            </w:r>
            <w:proofErr w:type="spellEnd"/>
            <w:r>
              <w:rPr>
                <w:rFonts w:ascii="Arial" w:hAnsi="Arial" w:cs="Arial"/>
                <w:color w:val="FFFFFF"/>
                <w:sz w:val="20"/>
                <w:szCs w:val="20"/>
                <w:lang w:val="it-IT"/>
              </w:rPr>
              <w:t xml:space="preserve"> I und chic c-line I</w:t>
            </w:r>
            <w:r>
              <w:rPr>
                <w:rFonts w:ascii="Arial" w:hAnsi="Arial" w:cs="Arial"/>
                <w:color w:val="FFFFFF"/>
                <w:sz w:val="20"/>
                <w:szCs w:val="20"/>
                <w:lang w:val="it-IT"/>
              </w:rPr>
              <w:br/>
              <w:t xml:space="preserve">     </w:t>
            </w:r>
            <w:proofErr w:type="spellStart"/>
            <w:r>
              <w:rPr>
                <w:rFonts w:ascii="Arial" w:hAnsi="Arial" w:cs="Arial"/>
                <w:color w:val="FFFFFF"/>
                <w:sz w:val="20"/>
                <w:szCs w:val="20"/>
                <w:lang w:val="it-IT"/>
              </w:rPr>
              <w:t>Podestplatzierung</w:t>
            </w:r>
            <w:proofErr w:type="spellEnd"/>
            <w:r>
              <w:rPr>
                <w:rFonts w:ascii="Arial" w:hAnsi="Arial" w:cs="Arial"/>
                <w:color w:val="FFFFFF"/>
                <w:sz w:val="20"/>
                <w:szCs w:val="20"/>
                <w:lang w:val="it-IT"/>
              </w:rPr>
              <w:t xml:space="preserve"> c-</w:t>
            </w:r>
            <w:proofErr w:type="spellStart"/>
            <w:r>
              <w:rPr>
                <w:rFonts w:ascii="Arial" w:hAnsi="Arial" w:cs="Arial"/>
                <w:color w:val="FFFFFF"/>
                <w:sz w:val="20"/>
                <w:szCs w:val="20"/>
                <w:lang w:val="it-IT"/>
              </w:rPr>
              <w:t>compactline</w:t>
            </w:r>
            <w:proofErr w:type="spellEnd"/>
            <w:r>
              <w:rPr>
                <w:rFonts w:ascii="Arial" w:hAnsi="Arial" w:cs="Arial"/>
                <w:color w:val="FFFFFF"/>
                <w:sz w:val="20"/>
                <w:szCs w:val="20"/>
                <w:lang w:val="it-IT"/>
              </w:rPr>
              <w:t>, c-</w:t>
            </w:r>
            <w:proofErr w:type="spellStart"/>
            <w:r>
              <w:rPr>
                <w:rFonts w:ascii="Arial" w:hAnsi="Arial" w:cs="Arial"/>
                <w:color w:val="FFFFFF"/>
                <w:sz w:val="20"/>
                <w:szCs w:val="20"/>
                <w:lang w:val="it-IT"/>
              </w:rPr>
              <w:t>tourer</w:t>
            </w:r>
            <w:proofErr w:type="spellEnd"/>
            <w:r>
              <w:rPr>
                <w:rFonts w:ascii="Arial" w:hAnsi="Arial" w:cs="Arial"/>
                <w:color w:val="FFFFFF"/>
                <w:sz w:val="20"/>
                <w:szCs w:val="20"/>
                <w:lang w:val="it-IT"/>
              </w:rPr>
              <w:t xml:space="preserve"> T, chic c-line T, chic e-line und </w:t>
            </w:r>
            <w:proofErr w:type="spellStart"/>
            <w:r>
              <w:rPr>
                <w:rFonts w:ascii="Arial" w:hAnsi="Arial" w:cs="Arial"/>
                <w:color w:val="FFFFFF"/>
                <w:sz w:val="20"/>
                <w:szCs w:val="20"/>
                <w:lang w:val="it-IT"/>
              </w:rPr>
              <w:t>highliner</w:t>
            </w:r>
            <w:proofErr w:type="spellEnd"/>
            <w:r>
              <w:rPr>
                <w:rFonts w:ascii="Arial" w:hAnsi="Arial" w:cs="Arial"/>
                <w:color w:val="FFFFFF"/>
                <w:sz w:val="20"/>
                <w:szCs w:val="20"/>
                <w:lang w:val="it-IT"/>
              </w:rPr>
              <w:br/>
              <w:t>  </w:t>
            </w:r>
            <w:proofErr w:type="spellStart"/>
            <w:r>
              <w:rPr>
                <w:rFonts w:ascii="Arial" w:hAnsi="Arial" w:cs="Arial"/>
                <w:color w:val="FFFFFF"/>
                <w:sz w:val="20"/>
                <w:szCs w:val="20"/>
                <w:lang w:val="it-IT"/>
              </w:rPr>
              <w:t>European</w:t>
            </w:r>
            <w:proofErr w:type="spellEnd"/>
            <w:r>
              <w:rPr>
                <w:rFonts w:ascii="Arial" w:hAnsi="Arial" w:cs="Arial"/>
                <w:color w:val="FFFFFF"/>
                <w:sz w:val="20"/>
                <w:szCs w:val="20"/>
                <w:lang w:val="it-IT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FFFFFF"/>
                <w:sz w:val="20"/>
                <w:szCs w:val="20"/>
                <w:lang w:val="it-IT"/>
              </w:rPr>
              <w:t>Innovation</w:t>
            </w:r>
            <w:proofErr w:type="spellEnd"/>
            <w:r>
              <w:rPr>
                <w:rFonts w:ascii="Arial" w:hAnsi="Arial" w:cs="Arial"/>
                <w:color w:val="FFFFFF"/>
                <w:sz w:val="20"/>
                <w:szCs w:val="20"/>
                <w:lang w:val="it-IT"/>
              </w:rPr>
              <w:t xml:space="preserve"> Award 2016: </w:t>
            </w:r>
            <w:r>
              <w:rPr>
                <w:rFonts w:ascii="Arial" w:hAnsi="Arial" w:cs="Arial"/>
                <w:color w:val="FFFFFF"/>
                <w:sz w:val="20"/>
                <w:szCs w:val="20"/>
                <w:lang w:val="it-IT"/>
              </w:rPr>
              <w:br/>
              <w:t xml:space="preserve">     </w:t>
            </w:r>
            <w:proofErr w:type="spellStart"/>
            <w:r>
              <w:rPr>
                <w:rFonts w:ascii="Arial" w:hAnsi="Arial" w:cs="Arial"/>
                <w:color w:val="FFFFFF"/>
                <w:sz w:val="20"/>
                <w:szCs w:val="20"/>
                <w:lang w:val="it-IT"/>
              </w:rPr>
              <w:t>Sieger</w:t>
            </w:r>
            <w:proofErr w:type="spellEnd"/>
            <w:r>
              <w:rPr>
                <w:rFonts w:ascii="Arial" w:hAnsi="Arial" w:cs="Arial"/>
                <w:color w:val="FFFFFF"/>
                <w:sz w:val="20"/>
                <w:szCs w:val="20"/>
                <w:lang w:val="it-IT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FFFFFF"/>
                <w:sz w:val="20"/>
                <w:szCs w:val="20"/>
                <w:lang w:val="it-IT"/>
              </w:rPr>
              <w:t>Kategorie</w:t>
            </w:r>
            <w:proofErr w:type="spellEnd"/>
            <w:r>
              <w:rPr>
                <w:rFonts w:ascii="Arial" w:hAnsi="Arial" w:cs="Arial"/>
                <w:color w:val="FFFFFF"/>
                <w:sz w:val="20"/>
                <w:szCs w:val="20"/>
                <w:lang w:val="it-IT"/>
              </w:rPr>
              <w:t xml:space="preserve"> "</w:t>
            </w:r>
            <w:proofErr w:type="spellStart"/>
            <w:r>
              <w:rPr>
                <w:rFonts w:ascii="Arial" w:hAnsi="Arial" w:cs="Arial"/>
                <w:color w:val="FFFFFF"/>
                <w:sz w:val="20"/>
                <w:szCs w:val="20"/>
                <w:lang w:val="it-IT"/>
              </w:rPr>
              <w:t>Sicherheit</w:t>
            </w:r>
            <w:proofErr w:type="spellEnd"/>
            <w:r>
              <w:rPr>
                <w:rFonts w:ascii="Arial" w:hAnsi="Arial" w:cs="Arial"/>
                <w:color w:val="FFFFFF"/>
                <w:sz w:val="20"/>
                <w:szCs w:val="20"/>
                <w:lang w:val="it-IT"/>
              </w:rPr>
              <w:t xml:space="preserve">": </w:t>
            </w:r>
            <w:proofErr w:type="spellStart"/>
            <w:r>
              <w:rPr>
                <w:rFonts w:ascii="Arial" w:hAnsi="Arial" w:cs="Arial"/>
                <w:color w:val="FFFFFF"/>
                <w:sz w:val="20"/>
                <w:szCs w:val="20"/>
                <w:lang w:val="it-IT"/>
              </w:rPr>
              <w:t>Carthago</w:t>
            </w:r>
            <w:proofErr w:type="spellEnd"/>
            <w:r>
              <w:rPr>
                <w:rFonts w:ascii="Arial" w:hAnsi="Arial" w:cs="Arial"/>
                <w:color w:val="FFFFFF"/>
                <w:sz w:val="20"/>
                <w:szCs w:val="20"/>
                <w:lang w:val="it-IT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FFFFFF"/>
                <w:sz w:val="20"/>
                <w:szCs w:val="20"/>
                <w:lang w:val="it-IT"/>
              </w:rPr>
              <w:t>Blitzschlagschutz-Konzept</w:t>
            </w:r>
            <w:proofErr w:type="spellEnd"/>
          </w:p>
        </w:tc>
      </w:tr>
      <w:tr w:rsidR="0060257E" w:rsidTr="0060257E">
        <w:trPr>
          <w:trHeight w:val="585"/>
          <w:tblCellSpacing w:w="0" w:type="dxa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0257E" w:rsidRDefault="0060257E">
            <w:pPr>
              <w:rPr>
                <w:rFonts w:ascii="Calibri" w:hAnsi="Calibri" w:cs="Calibri"/>
                <w:color w:val="1F497D"/>
              </w:rPr>
            </w:pPr>
            <w:proofErr w:type="spellStart"/>
            <w:r>
              <w:rPr>
                <w:rFonts w:ascii="Arial" w:hAnsi="Arial" w:cs="Arial"/>
                <w:color w:val="1F497D"/>
                <w:sz w:val="15"/>
                <w:szCs w:val="15"/>
              </w:rPr>
              <w:t>Carthago</w:t>
            </w:r>
            <w:proofErr w:type="spellEnd"/>
            <w:r>
              <w:rPr>
                <w:rFonts w:ascii="Arial" w:hAnsi="Arial" w:cs="Arial"/>
                <w:color w:val="1F497D"/>
                <w:sz w:val="15"/>
                <w:szCs w:val="15"/>
              </w:rPr>
              <w:t xml:space="preserve"> Reisemobilbau GmbH  | Sitz der Gesellschaft: 88326 </w:t>
            </w:r>
            <w:proofErr w:type="spellStart"/>
            <w:r>
              <w:rPr>
                <w:rFonts w:ascii="Arial" w:hAnsi="Arial" w:cs="Arial"/>
                <w:color w:val="1F497D"/>
                <w:sz w:val="15"/>
                <w:szCs w:val="15"/>
              </w:rPr>
              <w:t>Aulendorf</w:t>
            </w:r>
            <w:proofErr w:type="spellEnd"/>
            <w:r>
              <w:rPr>
                <w:rFonts w:ascii="Arial" w:hAnsi="Arial" w:cs="Arial"/>
                <w:color w:val="1F497D"/>
                <w:sz w:val="15"/>
                <w:szCs w:val="15"/>
              </w:rPr>
              <w:t xml:space="preserve"> | Registergericht: Amtsgericht Ulm HRB 550891 </w:t>
            </w:r>
            <w:r>
              <w:rPr>
                <w:rFonts w:ascii="Arial" w:hAnsi="Arial" w:cs="Arial"/>
                <w:color w:val="1F497D"/>
                <w:sz w:val="15"/>
                <w:szCs w:val="15"/>
              </w:rPr>
              <w:br/>
              <w:t xml:space="preserve">Geschäftsführer:  Karl-Heinz Schuler (Vorsitzender), Bernd </w:t>
            </w:r>
            <w:proofErr w:type="spellStart"/>
            <w:r>
              <w:rPr>
                <w:rFonts w:ascii="Arial" w:hAnsi="Arial" w:cs="Arial"/>
                <w:color w:val="1F497D"/>
                <w:sz w:val="15"/>
                <w:szCs w:val="15"/>
              </w:rPr>
              <w:t>Wuschack</w:t>
            </w:r>
            <w:proofErr w:type="spellEnd"/>
            <w:r>
              <w:rPr>
                <w:rFonts w:ascii="Arial" w:hAnsi="Arial" w:cs="Arial"/>
                <w:color w:val="1F497D"/>
                <w:sz w:val="15"/>
                <w:szCs w:val="15"/>
              </w:rPr>
              <w:t xml:space="preserve">, Johannes </w:t>
            </w:r>
            <w:proofErr w:type="spellStart"/>
            <w:r>
              <w:rPr>
                <w:rFonts w:ascii="Arial" w:hAnsi="Arial" w:cs="Arial"/>
                <w:color w:val="1F497D"/>
                <w:sz w:val="15"/>
                <w:szCs w:val="15"/>
              </w:rPr>
              <w:t>Stumpp</w:t>
            </w:r>
            <w:proofErr w:type="spellEnd"/>
            <w:r>
              <w:rPr>
                <w:rFonts w:ascii="Arial" w:hAnsi="Arial" w:cs="Arial"/>
                <w:color w:val="1F497D"/>
                <w:sz w:val="15"/>
                <w:szCs w:val="15"/>
              </w:rPr>
              <w:t xml:space="preserve">, Anton Fetscher </w:t>
            </w:r>
            <w:r>
              <w:rPr>
                <w:rFonts w:ascii="Arial" w:hAnsi="Arial" w:cs="Arial"/>
                <w:color w:val="1F497D"/>
                <w:sz w:val="15"/>
                <w:szCs w:val="15"/>
              </w:rPr>
              <w:br/>
            </w:r>
            <w:proofErr w:type="spellStart"/>
            <w:r>
              <w:rPr>
                <w:rFonts w:ascii="Arial" w:hAnsi="Arial" w:cs="Arial"/>
                <w:color w:val="1F497D"/>
                <w:sz w:val="15"/>
                <w:szCs w:val="15"/>
              </w:rPr>
              <w:t>USt</w:t>
            </w:r>
            <w:proofErr w:type="spellEnd"/>
            <w:r>
              <w:rPr>
                <w:rFonts w:ascii="Arial" w:hAnsi="Arial" w:cs="Arial"/>
                <w:color w:val="1F497D"/>
                <w:sz w:val="15"/>
                <w:szCs w:val="15"/>
              </w:rPr>
              <w:t xml:space="preserve">-ID:  DE811297363 | Steuer.-Nr. 77081/01224 </w:t>
            </w:r>
          </w:p>
        </w:tc>
      </w:tr>
    </w:tbl>
    <w:p w:rsidR="003F1AF1" w:rsidRDefault="003F1AF1">
      <w:bookmarkStart w:id="0" w:name="_GoBack"/>
      <w:bookmarkEnd w:id="0"/>
    </w:p>
    <w:sectPr w:rsidR="003F1AF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131078" w:nlCheck="1" w:checkStyle="0"/>
  <w:activeWritingStyle w:appName="MSWord" w:lang="de-DE" w:vendorID="64" w:dllVersion="131078" w:nlCheck="1" w:checkStyle="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57E"/>
    <w:rsid w:val="003F1AF1"/>
    <w:rsid w:val="00602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C4B0BB-26E1-4C8B-8EB8-5EF04D115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60257E"/>
    <w:pPr>
      <w:spacing w:after="0" w:line="240" w:lineRule="auto"/>
    </w:pPr>
    <w:rPr>
      <w:rFonts w:ascii="Verdana" w:hAnsi="Verdana" w:cs="Times New Roman"/>
      <w:color w:val="434343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unhideWhenUsed/>
    <w:rsid w:val="0060257E"/>
    <w:rPr>
      <w:color w:val="1481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30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rthago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service-otrs@carthago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cid:image002.jpg@01D30D16.26B40550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hyperlink" Target="mailto:Service-otrs@carthago.com" TargetMode="External"/><Relationship Id="rId9" Type="http://schemas.openxmlformats.org/officeDocument/2006/relationships/hyperlink" Target="http://www.facebook.com/Carthago.Das.Reisemob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Anwender</dc:creator>
  <cp:keywords/>
  <dc:description/>
  <cp:lastModifiedBy>Anwender</cp:lastModifiedBy>
  <cp:revision>1</cp:revision>
  <dcterms:created xsi:type="dcterms:W3CDTF">2017-08-04T09:50:00Z</dcterms:created>
  <dcterms:modified xsi:type="dcterms:W3CDTF">2017-08-04T09:51:00Z</dcterms:modified>
</cp:coreProperties>
</file>